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48"/>
          <w:szCs w:val="44"/>
        </w:rPr>
        <w:t>PLNÁ MOC</w:t>
      </w:r>
    </w:p>
    <w:p>
      <w:pPr>
        <w:pStyle w:val="style0"/>
      </w:pPr>
      <w:r>
        <w:rPr>
          <w:sz w:val="28"/>
          <w:szCs w:val="28"/>
        </w:rPr>
        <w:t>Já , poškozený ( Firma ) …………………………………………………….</w:t>
      </w:r>
    </w:p>
    <w:p>
      <w:pPr>
        <w:pStyle w:val="style0"/>
      </w:pPr>
      <w:r>
        <w:rPr>
          <w:sz w:val="28"/>
          <w:szCs w:val="28"/>
        </w:rPr>
        <w:t>Bytem / sídlem …………………………………………………………………</w:t>
      </w:r>
    </w:p>
    <w:p>
      <w:pPr>
        <w:pStyle w:val="style0"/>
      </w:pPr>
      <w:r>
        <w:rPr>
          <w:sz w:val="28"/>
          <w:szCs w:val="28"/>
        </w:rPr>
        <w:t>R.Č. / IČO ………………………………….</w:t>
      </w:r>
    </w:p>
    <w:p>
      <w:pPr>
        <w:pStyle w:val="style0"/>
      </w:pPr>
      <w:r>
        <w:rPr>
          <w:sz w:val="28"/>
          <w:szCs w:val="28"/>
        </w:rPr>
        <w:t>Datum vzniku pojistné události  ……………  hodin………..místo………………………………</w:t>
      </w:r>
    </w:p>
    <w:p>
      <w:pPr>
        <w:pStyle w:val="style0"/>
      </w:pPr>
      <w:r>
        <w:rPr>
          <w:sz w:val="28"/>
          <w:szCs w:val="28"/>
        </w:rPr>
        <w:t>Poškozené vozidlo  ……………………………………….</w:t>
      </w:r>
    </w:p>
    <w:p>
      <w:pPr>
        <w:pStyle w:val="style0"/>
      </w:pPr>
      <w:r>
        <w:rPr>
          <w:sz w:val="28"/>
          <w:szCs w:val="28"/>
        </w:rPr>
        <w:t>Registrační značka ………………………………………..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4"/>
          <w:szCs w:val="24"/>
        </w:rPr>
        <w:t xml:space="preserve">Plná moc slouží k účelu likvidace této jedné pojistné události a následného vyplacení pojistného plnění ve prospěch opravce. </w:t>
      </w:r>
      <w:r>
        <w:rPr>
          <w:b/>
          <w:sz w:val="24"/>
          <w:szCs w:val="24"/>
        </w:rPr>
        <w:t xml:space="preserve">AUTOSKLO FLORIŠ  s.r.o. Akátová 113,25066,Zdiby IČ:24742333 ,DIČ:CZ24742333. </w:t>
      </w:r>
      <w:r>
        <w:rPr>
          <w:sz w:val="24"/>
          <w:szCs w:val="24"/>
        </w:rPr>
        <w:t>Tato Plná moc je zrušitelná jen písemným souhlasem obou stran společně a je platná ode dne jejího podpisu, až do kladného vyřízení předmětu plné moci.</w:t>
      </w:r>
    </w:p>
    <w:p>
      <w:pPr>
        <w:pStyle w:val="style0"/>
      </w:pPr>
      <w:r>
        <w:rPr>
          <w:sz w:val="24"/>
          <w:szCs w:val="24"/>
        </w:rPr>
        <w:t>Za materiál ani za montáž jsem opravci nezaplatil/a ( v případě, pouze spoluúčasti dle pojistné smlouvy ). Dávám proto neodvolatelný pokyn likvidátorovi této pojistné události, aby za škodu, která vznikla na mém vozidle, provedl úhradu na bankovní účet servisu.</w:t>
      </w:r>
    </w:p>
    <w:p>
      <w:pPr>
        <w:pStyle w:val="style0"/>
      </w:pPr>
      <w:r>
        <w:rPr>
          <w:sz w:val="24"/>
          <w:szCs w:val="24"/>
        </w:rPr>
        <w:t>Zplnomocňuji firmu.</w:t>
      </w:r>
      <w:r>
        <w:rPr>
          <w:b/>
          <w:sz w:val="24"/>
          <w:szCs w:val="24"/>
        </w:rPr>
        <w:t xml:space="preserve"> AUTOSKLO FLORIŠ  s.r.o. Akátová 113 , 25066, Zdiby. IČO: 24742333, DIČ: CZ24742333., ( dále jen opravce </w:t>
      </w:r>
      <w:r>
        <w:rPr>
          <w:sz w:val="24"/>
          <w:szCs w:val="24"/>
        </w:rPr>
        <w:t xml:space="preserve">) k na hlášení pojistné události  pojistiteli a k provedení úhrady za opravu vozidla ve prospěch servisu na bankovní účet opravce ( viz níže ) vedeném u České spořitelny   </w:t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3226"/>
        <w:gridCol w:w="5985"/>
      </w:tblGrid>
      <w:tr>
        <w:trPr>
          <w:cantSplit w:val="false"/>
        </w:trPr>
        <w:tc>
          <w:tcPr>
            <w:tcW w:type="dxa" w:w="32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b/>
                <w:sz w:val="28"/>
                <w:szCs w:val="28"/>
                <w:lang w:eastAsia="cs-CZ"/>
              </w:rPr>
              <w:t>Č.u: 2531270359/0800</w:t>
            </w:r>
          </w:p>
        </w:tc>
        <w:tc>
          <w:tcPr>
            <w:tcW w:type="dxa" w:w="59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b/>
                <w:sz w:val="28"/>
                <w:szCs w:val="28"/>
                <w:lang w:eastAsia="cs-CZ"/>
              </w:rPr>
              <w:t>V.S. ( číslo faktury)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V případě neproplacení pojistného plnění pojišťovnou z jakéhokoliv důvodu se zavazuji rozdíl v pojistném plnění, nebo celou částku uhradit do 14ti dnů po oznámení skutečnosti opravcem, dle faktury</w:t>
      </w:r>
      <w:r>
        <w:rPr>
          <w:sz w:val="28"/>
          <w:szCs w:val="28"/>
        </w:rPr>
        <w:t>.</w:t>
      </w:r>
    </w:p>
    <w:p>
      <w:pPr>
        <w:pStyle w:val="style0"/>
      </w:pPr>
      <w:r>
        <w:rPr>
          <w:sz w:val="28"/>
          <w:szCs w:val="28"/>
        </w:rPr>
        <w:t xml:space="preserve">V Praze   dne  …………………… 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>podpis poškozeného (popř.razítko)……………………………………………………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cs-CZ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Mangal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2011-01-18T13:23:00.00Z</dcterms:created>
  <dc:creator>AUTOSKLOSOS</dc:creator>
  <cp:lastModifiedBy>Autosklo</cp:lastModifiedBy>
  <cp:lastPrinted>2015-02-04T08:19:29.05Z</cp:lastPrinted>
  <dcterms:modified xsi:type="dcterms:W3CDTF">2013-09-30T14:10:00.00Z</dcterms:modified>
  <cp:revision>14</cp:revision>
</cp:coreProperties>
</file>